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86" w:rsidRPr="005D5286" w:rsidRDefault="00BE545C" w:rsidP="005D52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BE545C" w:rsidRPr="00BE545C" w:rsidRDefault="00BE545C" w:rsidP="00BE5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545C">
        <w:rPr>
          <w:rFonts w:ascii="Times New Roman" w:hAnsi="Times New Roman" w:cs="Times New Roman"/>
          <w:sz w:val="28"/>
          <w:szCs w:val="28"/>
        </w:rPr>
        <w:t xml:space="preserve">приказом МУ «УДУ </w:t>
      </w:r>
    </w:p>
    <w:p w:rsidR="00BE545C" w:rsidRDefault="00BE545C" w:rsidP="00BE5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Веденского муниципального района</w:t>
      </w:r>
    </w:p>
    <w:p w:rsidR="005D5286" w:rsidRPr="00BE545C" w:rsidRDefault="00BE545C" w:rsidP="00BE5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3710">
        <w:rPr>
          <w:rFonts w:ascii="Times New Roman" w:hAnsi="Times New Roman" w:cs="Times New Roman"/>
          <w:sz w:val="28"/>
          <w:szCs w:val="28"/>
        </w:rPr>
        <w:t>«___»  ___________  №</w:t>
      </w:r>
      <w:r w:rsidR="005D5286" w:rsidRPr="005D5286">
        <w:rPr>
          <w:rFonts w:ascii="Times New Roman" w:hAnsi="Times New Roman" w:cs="Times New Roman"/>
          <w:sz w:val="28"/>
          <w:szCs w:val="28"/>
        </w:rPr>
        <w:t>_____</w:t>
      </w:r>
      <w:r w:rsidR="005D5286" w:rsidRPr="005D5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5286" w:rsidRPr="005D528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D5286" w:rsidRPr="005D52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286" w:rsidRPr="005D5286" w:rsidRDefault="005D5286" w:rsidP="005D5286">
      <w:pPr>
        <w:tabs>
          <w:tab w:val="left" w:pos="26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286" w:rsidRDefault="005D5286" w:rsidP="005D5286">
      <w:pPr>
        <w:spacing w:line="240" w:lineRule="auto"/>
        <w:jc w:val="right"/>
        <w:rPr>
          <w:szCs w:val="28"/>
        </w:rPr>
      </w:pPr>
    </w:p>
    <w:p w:rsidR="005D5286" w:rsidRDefault="005D5286" w:rsidP="005D5286">
      <w:pPr>
        <w:spacing w:line="240" w:lineRule="auto"/>
        <w:jc w:val="right"/>
        <w:rPr>
          <w:szCs w:val="28"/>
        </w:rPr>
      </w:pPr>
    </w:p>
    <w:p w:rsidR="005D5286" w:rsidRDefault="005D5286" w:rsidP="005D5286">
      <w:pPr>
        <w:spacing w:line="240" w:lineRule="auto"/>
        <w:jc w:val="right"/>
        <w:rPr>
          <w:szCs w:val="28"/>
        </w:rPr>
      </w:pPr>
    </w:p>
    <w:p w:rsidR="005D5286" w:rsidRDefault="005D5286" w:rsidP="005D5286">
      <w:pPr>
        <w:spacing w:line="240" w:lineRule="auto"/>
        <w:jc w:val="right"/>
        <w:rPr>
          <w:szCs w:val="28"/>
        </w:rPr>
      </w:pPr>
    </w:p>
    <w:p w:rsidR="005D5286" w:rsidRPr="00BE545C" w:rsidRDefault="005D5286" w:rsidP="00BE545C">
      <w:pPr>
        <w:spacing w:line="258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E54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ПОЛОЖЕНИЕ</w:t>
      </w:r>
    </w:p>
    <w:p w:rsidR="005D5286" w:rsidRDefault="00C81F28" w:rsidP="00BE545C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по организации ведомственного </w:t>
      </w: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деятельностью муниципаль</w:t>
      </w:r>
      <w:r w:rsidR="000734A2">
        <w:rPr>
          <w:rFonts w:ascii="Times New Roman" w:hAnsi="Times New Roman"/>
          <w:b/>
          <w:i w:val="0"/>
          <w:sz w:val="28"/>
          <w:szCs w:val="28"/>
          <w:lang w:val="ru-RU"/>
        </w:rPr>
        <w:t>ных дошкольных образовательных учреждений</w:t>
      </w:r>
    </w:p>
    <w:p w:rsidR="00C81F28" w:rsidRPr="00313551" w:rsidRDefault="00C81F28" w:rsidP="00BE545C">
      <w:pPr>
        <w:pStyle w:val="a3"/>
        <w:jc w:val="center"/>
        <w:rPr>
          <w:rFonts w:ascii="Times New Roman" w:hAnsi="Times New Roman"/>
          <w:b/>
          <w:i w:val="0"/>
          <w:sz w:val="28"/>
          <w:szCs w:val="24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Веденского муниципального района</w:t>
      </w:r>
    </w:p>
    <w:p w:rsidR="00031D75" w:rsidRDefault="00031D75" w:rsidP="005D5286">
      <w:pPr>
        <w:spacing w:line="240" w:lineRule="auto"/>
        <w:jc w:val="center"/>
        <w:rPr>
          <w:szCs w:val="28"/>
        </w:rPr>
      </w:pPr>
    </w:p>
    <w:p w:rsidR="005D5286" w:rsidRDefault="005D5286" w:rsidP="005D5286">
      <w:pPr>
        <w:spacing w:line="240" w:lineRule="auto"/>
        <w:jc w:val="center"/>
        <w:rPr>
          <w:szCs w:val="28"/>
        </w:rPr>
      </w:pPr>
    </w:p>
    <w:p w:rsidR="005D5286" w:rsidRDefault="005D5286" w:rsidP="005D5286">
      <w:pPr>
        <w:spacing w:line="240" w:lineRule="auto"/>
        <w:jc w:val="center"/>
        <w:rPr>
          <w:szCs w:val="28"/>
        </w:rPr>
      </w:pPr>
    </w:p>
    <w:p w:rsidR="005D5286" w:rsidRDefault="005D5286" w:rsidP="005D5286">
      <w:pPr>
        <w:spacing w:line="240" w:lineRule="auto"/>
        <w:jc w:val="center"/>
        <w:rPr>
          <w:szCs w:val="28"/>
        </w:rPr>
      </w:pPr>
    </w:p>
    <w:p w:rsidR="005D5286" w:rsidRDefault="005D5286" w:rsidP="005D5286">
      <w:pPr>
        <w:spacing w:line="240" w:lineRule="auto"/>
        <w:jc w:val="center"/>
        <w:rPr>
          <w:szCs w:val="28"/>
        </w:rPr>
      </w:pPr>
    </w:p>
    <w:p w:rsidR="005D5286" w:rsidRDefault="005D5286" w:rsidP="005D5286">
      <w:pPr>
        <w:spacing w:line="240" w:lineRule="auto"/>
        <w:jc w:val="center"/>
        <w:rPr>
          <w:szCs w:val="28"/>
        </w:rPr>
      </w:pPr>
    </w:p>
    <w:p w:rsidR="005D5286" w:rsidRDefault="005D5286" w:rsidP="005D5286">
      <w:pPr>
        <w:spacing w:line="240" w:lineRule="auto"/>
        <w:jc w:val="center"/>
        <w:rPr>
          <w:szCs w:val="28"/>
        </w:rPr>
      </w:pPr>
    </w:p>
    <w:p w:rsidR="005D5286" w:rsidRDefault="005D5286" w:rsidP="005D5286">
      <w:pPr>
        <w:spacing w:line="240" w:lineRule="auto"/>
        <w:jc w:val="center"/>
        <w:rPr>
          <w:szCs w:val="28"/>
        </w:rPr>
      </w:pPr>
    </w:p>
    <w:p w:rsidR="005D5286" w:rsidRDefault="005D5286" w:rsidP="005D5286">
      <w:pPr>
        <w:spacing w:line="240" w:lineRule="auto"/>
        <w:jc w:val="center"/>
        <w:rPr>
          <w:szCs w:val="28"/>
        </w:rPr>
      </w:pPr>
    </w:p>
    <w:p w:rsidR="005D5286" w:rsidRDefault="005D5286" w:rsidP="005D5286">
      <w:pPr>
        <w:spacing w:line="240" w:lineRule="auto"/>
        <w:jc w:val="center"/>
        <w:rPr>
          <w:szCs w:val="28"/>
        </w:rPr>
      </w:pPr>
    </w:p>
    <w:p w:rsidR="005D5286" w:rsidRDefault="005D5286" w:rsidP="005D5286">
      <w:pPr>
        <w:spacing w:line="240" w:lineRule="auto"/>
        <w:jc w:val="center"/>
        <w:rPr>
          <w:szCs w:val="28"/>
        </w:rPr>
      </w:pPr>
    </w:p>
    <w:p w:rsidR="005D5286" w:rsidRDefault="005D5286" w:rsidP="005D5286">
      <w:pPr>
        <w:spacing w:line="240" w:lineRule="auto"/>
        <w:jc w:val="center"/>
        <w:rPr>
          <w:szCs w:val="28"/>
        </w:rPr>
      </w:pPr>
    </w:p>
    <w:p w:rsidR="005D5286" w:rsidRDefault="005D5286" w:rsidP="005D5286">
      <w:pPr>
        <w:spacing w:line="240" w:lineRule="auto"/>
        <w:jc w:val="center"/>
        <w:rPr>
          <w:szCs w:val="28"/>
        </w:rPr>
      </w:pPr>
    </w:p>
    <w:p w:rsidR="005D5286" w:rsidRDefault="005D5286" w:rsidP="005D5286">
      <w:pPr>
        <w:spacing w:line="240" w:lineRule="auto"/>
        <w:jc w:val="center"/>
        <w:rPr>
          <w:szCs w:val="28"/>
        </w:rPr>
      </w:pPr>
    </w:p>
    <w:p w:rsidR="005D5286" w:rsidRDefault="005D5286" w:rsidP="005D5286">
      <w:pPr>
        <w:spacing w:line="240" w:lineRule="auto"/>
        <w:jc w:val="center"/>
        <w:rPr>
          <w:szCs w:val="28"/>
        </w:rPr>
      </w:pPr>
    </w:p>
    <w:p w:rsidR="005D5286" w:rsidRDefault="005D5286" w:rsidP="005D5286">
      <w:pPr>
        <w:spacing w:line="240" w:lineRule="auto"/>
        <w:jc w:val="center"/>
        <w:rPr>
          <w:szCs w:val="28"/>
        </w:rPr>
      </w:pPr>
    </w:p>
    <w:p w:rsidR="005D5286" w:rsidRDefault="005D5286" w:rsidP="005D52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28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5D5286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5D5286">
        <w:rPr>
          <w:rFonts w:ascii="Times New Roman" w:hAnsi="Times New Roman" w:cs="Times New Roman"/>
          <w:b/>
          <w:sz w:val="28"/>
          <w:szCs w:val="28"/>
        </w:rPr>
        <w:t>едено</w:t>
      </w:r>
    </w:p>
    <w:p w:rsidR="005D5286" w:rsidRDefault="005D5286" w:rsidP="005D52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28" w:rsidRDefault="00C81F28" w:rsidP="005D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45C" w:rsidRDefault="00BE545C" w:rsidP="005D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45C" w:rsidRDefault="00BE545C" w:rsidP="005D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286" w:rsidRPr="006C78B3" w:rsidRDefault="005D5286" w:rsidP="005D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8B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ведомственного </w:t>
      </w:r>
      <w:proofErr w:type="gramStart"/>
      <w:r w:rsidRPr="005D52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5286">
        <w:rPr>
          <w:rFonts w:ascii="Times New Roman" w:hAnsi="Times New Roman" w:cs="Times New Roman"/>
          <w:sz w:val="28"/>
          <w:szCs w:val="28"/>
        </w:rPr>
        <w:t xml:space="preserve"> деятельностью образовательных организаций, подведомственных органу управления образованием (департаменту, управлению, отделу, комитету) администрации муниципального образования (далее по тексту – </w:t>
      </w:r>
      <w:r w:rsidR="006C78B3">
        <w:rPr>
          <w:rFonts w:ascii="Times New Roman" w:hAnsi="Times New Roman" w:cs="Times New Roman"/>
          <w:sz w:val="28"/>
          <w:szCs w:val="28"/>
        </w:rPr>
        <w:t>УДУ</w:t>
      </w:r>
      <w:r w:rsidRPr="005D5286">
        <w:rPr>
          <w:rFonts w:ascii="Times New Roman" w:hAnsi="Times New Roman" w:cs="Times New Roman"/>
          <w:sz w:val="28"/>
          <w:szCs w:val="28"/>
        </w:rPr>
        <w:t>), регламентирует порядок проведения контрольных мероприятий, оформление их результатов, периодичность осуществления ведомственного контроля в соответствии со своими полномочиями.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 xml:space="preserve">1.2. Органом, осуществляющим ведомственный </w:t>
      </w:r>
      <w:proofErr w:type="gramStart"/>
      <w:r w:rsidRPr="005D5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5286">
        <w:rPr>
          <w:rFonts w:ascii="Times New Roman" w:hAnsi="Times New Roman" w:cs="Times New Roman"/>
          <w:sz w:val="28"/>
          <w:szCs w:val="28"/>
        </w:rPr>
        <w:t xml:space="preserve"> деятельностью образовательных организаций, является </w:t>
      </w:r>
      <w:r w:rsidR="006C78B3">
        <w:rPr>
          <w:rFonts w:ascii="Times New Roman" w:hAnsi="Times New Roman" w:cs="Times New Roman"/>
          <w:sz w:val="28"/>
          <w:szCs w:val="28"/>
        </w:rPr>
        <w:t>УДУ</w:t>
      </w:r>
      <w:r w:rsidRPr="005D5286">
        <w:rPr>
          <w:rFonts w:ascii="Times New Roman" w:hAnsi="Times New Roman" w:cs="Times New Roman"/>
          <w:sz w:val="28"/>
          <w:szCs w:val="28"/>
        </w:rPr>
        <w:t>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1.3. Настоящее Положение устанавливает сроки и последовательность административных действий и процедур при осуществлении ведомственного контроля в отношении образовательных организаций: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дошкольных образовательных организаций;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5D5286">
        <w:rPr>
          <w:rFonts w:ascii="Times New Roman" w:hAnsi="Times New Roman" w:cs="Times New Roman"/>
          <w:sz w:val="28"/>
          <w:szCs w:val="28"/>
        </w:rPr>
        <w:t xml:space="preserve">Под ведомственным контролем понимается проведение </w:t>
      </w:r>
      <w:r w:rsidR="006C78B3">
        <w:rPr>
          <w:rFonts w:ascii="Times New Roman" w:hAnsi="Times New Roman" w:cs="Times New Roman"/>
          <w:sz w:val="28"/>
          <w:szCs w:val="28"/>
        </w:rPr>
        <w:t>УДУ</w:t>
      </w:r>
      <w:r w:rsidRPr="005D5286">
        <w:rPr>
          <w:rFonts w:ascii="Times New Roman" w:hAnsi="Times New Roman" w:cs="Times New Roman"/>
          <w:sz w:val="28"/>
          <w:szCs w:val="28"/>
        </w:rPr>
        <w:t xml:space="preserve"> изучения деятельности подведомственных муниципальных образовательных организаций (комплексное, тематическое, оперативное), осуществление мониторинга их деятельности, направленные на оценку соблюдения руководителями образовательных организаций требований нормативных правовых актов в области образования, устава образовательной организации, муниципальных нормативно-правовых актов, Ведомственный контроль не может осуществляться по вопросам, отнесенным к государственному контролю (надзору), осуществляемому управлением по контролю и надзору в сфере образования</w:t>
      </w:r>
      <w:proofErr w:type="gramEnd"/>
      <w:r w:rsidRPr="005D5286">
        <w:rPr>
          <w:rFonts w:ascii="Times New Roman" w:hAnsi="Times New Roman" w:cs="Times New Roman"/>
          <w:sz w:val="28"/>
          <w:szCs w:val="28"/>
        </w:rPr>
        <w:t xml:space="preserve"> министерства образования субъекта РФ.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 xml:space="preserve">1.5. Ведомственный контроль образовательных организаций осуществляется работниками </w:t>
      </w:r>
      <w:r w:rsidR="006C78B3">
        <w:rPr>
          <w:rFonts w:ascii="Times New Roman" w:hAnsi="Times New Roman" w:cs="Times New Roman"/>
          <w:sz w:val="28"/>
          <w:szCs w:val="28"/>
        </w:rPr>
        <w:t>УДУ</w:t>
      </w:r>
      <w:r w:rsidRPr="005D5286">
        <w:rPr>
          <w:rFonts w:ascii="Times New Roman" w:hAnsi="Times New Roman" w:cs="Times New Roman"/>
          <w:sz w:val="28"/>
          <w:szCs w:val="28"/>
        </w:rPr>
        <w:t>, должностными инструкциями которых предусмотрено проведение проверок по различным направлениям деятельности.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 xml:space="preserve">1.6. Работники </w:t>
      </w:r>
      <w:r w:rsidR="006C78B3">
        <w:rPr>
          <w:rFonts w:ascii="Times New Roman" w:hAnsi="Times New Roman" w:cs="Times New Roman"/>
          <w:sz w:val="28"/>
          <w:szCs w:val="28"/>
        </w:rPr>
        <w:t>УДУ</w:t>
      </w:r>
      <w:r w:rsidRPr="005D5286">
        <w:rPr>
          <w:rFonts w:ascii="Times New Roman" w:hAnsi="Times New Roman" w:cs="Times New Roman"/>
          <w:sz w:val="28"/>
          <w:szCs w:val="28"/>
        </w:rPr>
        <w:t xml:space="preserve">, привлеченные к проверке, имеют право посещать образовательные организации в порядке, установленном данным Положением, при предъявлении приказа </w:t>
      </w:r>
      <w:r w:rsidR="006C78B3">
        <w:rPr>
          <w:rFonts w:ascii="Times New Roman" w:hAnsi="Times New Roman" w:cs="Times New Roman"/>
          <w:sz w:val="28"/>
          <w:szCs w:val="28"/>
        </w:rPr>
        <w:t>УДУ</w:t>
      </w:r>
      <w:r w:rsidRPr="005D5286">
        <w:rPr>
          <w:rFonts w:ascii="Times New Roman" w:hAnsi="Times New Roman" w:cs="Times New Roman"/>
          <w:sz w:val="28"/>
          <w:szCs w:val="28"/>
        </w:rPr>
        <w:t xml:space="preserve"> о проведении проверки по конкретному факту, направлению деятельности.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 xml:space="preserve">1.7. Работники </w:t>
      </w:r>
      <w:r w:rsidR="006C78B3">
        <w:rPr>
          <w:rFonts w:ascii="Times New Roman" w:hAnsi="Times New Roman" w:cs="Times New Roman"/>
          <w:sz w:val="28"/>
          <w:szCs w:val="28"/>
        </w:rPr>
        <w:t>УДУ</w:t>
      </w:r>
      <w:r w:rsidRPr="005D5286">
        <w:rPr>
          <w:rFonts w:ascii="Times New Roman" w:hAnsi="Times New Roman" w:cs="Times New Roman"/>
          <w:sz w:val="28"/>
          <w:szCs w:val="28"/>
        </w:rPr>
        <w:t>, привлеченные к проверке, обязаны: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 xml:space="preserve">- осуществлять плановую или внеплановую документарную проверку только на основании приказа </w:t>
      </w:r>
      <w:r w:rsidR="006C78B3">
        <w:rPr>
          <w:rFonts w:ascii="Times New Roman" w:hAnsi="Times New Roman" w:cs="Times New Roman"/>
          <w:sz w:val="28"/>
          <w:szCs w:val="28"/>
        </w:rPr>
        <w:t>УДУ</w:t>
      </w:r>
      <w:r w:rsidRPr="005D5286">
        <w:rPr>
          <w:rFonts w:ascii="Times New Roman" w:hAnsi="Times New Roman" w:cs="Times New Roman"/>
          <w:sz w:val="28"/>
          <w:szCs w:val="28"/>
        </w:rPr>
        <w:t>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осуществлять плановую или внеплановую проверку только в присутствии руководителя, иного должностного лица или уполномоченного представителя образовательной организации;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 xml:space="preserve">- предоставлять руководителю, иному должностному лицу или уполномоченному представителю образовательной организации, </w:t>
      </w:r>
      <w:r w:rsidRPr="005D5286">
        <w:rPr>
          <w:rFonts w:ascii="Times New Roman" w:hAnsi="Times New Roman" w:cs="Times New Roman"/>
          <w:sz w:val="28"/>
          <w:szCs w:val="28"/>
        </w:rPr>
        <w:lastRenderedPageBreak/>
        <w:t>присутствующим при проведении проверки, информацию и документы, относящиеся к предмету проверки;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знакомить руководителя, иное должностное лицо или уполномоченного представителя образовательной организации с результатами проверки;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соблюдать установленные сроки проведения проверки.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 xml:space="preserve">1.8. Работники </w:t>
      </w:r>
      <w:r w:rsidR="006C78B3">
        <w:rPr>
          <w:rFonts w:ascii="Times New Roman" w:hAnsi="Times New Roman" w:cs="Times New Roman"/>
          <w:sz w:val="28"/>
          <w:szCs w:val="28"/>
        </w:rPr>
        <w:t>УДУ</w:t>
      </w:r>
      <w:r w:rsidRPr="005D5286">
        <w:rPr>
          <w:rFonts w:ascii="Times New Roman" w:hAnsi="Times New Roman" w:cs="Times New Roman"/>
          <w:sz w:val="28"/>
          <w:szCs w:val="28"/>
        </w:rPr>
        <w:t>, привлеченные к проверке, не вправе: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осуществлять плановые проверки без уведомления руководителей образовательных организаций;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требовать от руководителя, иного должностного лица или уполномоченного представителя образовательной организации документы и иные сведения, если они не являются объектами проверки;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распространять информацию, полученную в результате проведения проверки и составляющую государственную,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превышать установленные сроки проведения проверки.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1.9. Руководитель, иное должностное лицо или уполномоченный представитель образовательной организации имеет право: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получать от сотрудников, привлеченных к проверкам, информацию, которая относится к предмету проверки;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знакомиться с результатами проверки и письменно выразить свое согласие или несогласие с ними, а также с отдельными действиями сотрудников, привлеченных к проверкам.</w:t>
      </w:r>
    </w:p>
    <w:p w:rsidR="006C78B3" w:rsidRDefault="006C78B3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1.10. Руководитель, иное должностное лицо или уполномоченный представитель образовательной организации обязан: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обеспечить присутствие должностных лиц образовательной организации, ответственных за организацию и проведение мероприятий по вопросам проверки;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предоставлять необходимую информацию и документы для достижения цели и задач проведения проверки;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представлять письменные и устные объяснения по предмету проверки.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5D5286">
        <w:rPr>
          <w:rFonts w:ascii="Times New Roman" w:hAnsi="Times New Roman" w:cs="Times New Roman"/>
          <w:sz w:val="28"/>
          <w:szCs w:val="28"/>
        </w:rPr>
        <w:t>Результатами исполнения ведомственного контроля могут являться: приказ, акт, справка, служебная записка, отчет, аналитические и сводные материалы, информация (далее - итоговый документ).</w:t>
      </w:r>
      <w:proofErr w:type="gramEnd"/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8B3" w:rsidRDefault="006C78B3" w:rsidP="006C7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8B3" w:rsidRDefault="006C78B3" w:rsidP="006C7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286" w:rsidRPr="006C78B3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8B3">
        <w:rPr>
          <w:rFonts w:ascii="Times New Roman" w:hAnsi="Times New Roman" w:cs="Times New Roman"/>
          <w:b/>
          <w:sz w:val="28"/>
          <w:szCs w:val="28"/>
        </w:rPr>
        <w:lastRenderedPageBreak/>
        <w:t>2. Цели, задачи, предмет ведомственного контроля</w:t>
      </w:r>
    </w:p>
    <w:p w:rsidR="005D5286" w:rsidRPr="006C78B3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2.1. Целью ведомственного контроля является повышение эффективности деятельности образовательных организаций.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2.2. Задачи ведомственного контроля: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 xml:space="preserve">- выявление случаев нарушения и неисполнения распорядительно-правовых актов </w:t>
      </w:r>
      <w:r w:rsidR="006C78B3">
        <w:rPr>
          <w:rFonts w:ascii="Times New Roman" w:hAnsi="Times New Roman" w:cs="Times New Roman"/>
          <w:sz w:val="28"/>
          <w:szCs w:val="28"/>
        </w:rPr>
        <w:t>УДУ</w:t>
      </w:r>
      <w:r w:rsidRPr="005D5286">
        <w:rPr>
          <w:rFonts w:ascii="Times New Roman" w:hAnsi="Times New Roman" w:cs="Times New Roman"/>
          <w:sz w:val="28"/>
          <w:szCs w:val="28"/>
        </w:rPr>
        <w:t>, муниципальных нормативно-правовых актов в деятельности образовательных организаций и принятие в пределах своей компетенции мер по их предупреждению;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анализ и оценка эффективности результатов деятельности образовательных организаций, должностных лиц;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оказание методической помощи по вопросам применения действующих в сфере образования норм и правил.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2.3. Предметом ведомственного контроля является: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соответствие локальных актов образовательной организации муниципальным правовым актам в области образования;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выполнение норм и правил, установленных уставом и локальными актами образовательной организации;</w:t>
      </w:r>
    </w:p>
    <w:p w:rsidR="00AD6A7A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соответствие структуры, содержания основной образо</w:t>
      </w:r>
      <w:r w:rsidR="00AD6A7A">
        <w:rPr>
          <w:rFonts w:ascii="Times New Roman" w:hAnsi="Times New Roman" w:cs="Times New Roman"/>
          <w:sz w:val="28"/>
          <w:szCs w:val="28"/>
        </w:rPr>
        <w:t xml:space="preserve">вательной программы дошкольного </w:t>
      </w:r>
      <w:r w:rsidRPr="005D5286">
        <w:rPr>
          <w:rFonts w:ascii="Times New Roman" w:hAnsi="Times New Roman" w:cs="Times New Roman"/>
          <w:sz w:val="28"/>
          <w:szCs w:val="28"/>
        </w:rPr>
        <w:t xml:space="preserve"> </w:t>
      </w:r>
      <w:r w:rsidR="00AD6A7A">
        <w:rPr>
          <w:rFonts w:ascii="Times New Roman" w:hAnsi="Times New Roman" w:cs="Times New Roman"/>
          <w:sz w:val="28"/>
          <w:szCs w:val="28"/>
        </w:rPr>
        <w:t xml:space="preserve">образования, требованиям ФГОС </w:t>
      </w:r>
      <w:proofErr w:type="gramStart"/>
      <w:r w:rsidR="00AD6A7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D6A7A">
        <w:rPr>
          <w:rFonts w:ascii="Times New Roman" w:hAnsi="Times New Roman" w:cs="Times New Roman"/>
          <w:sz w:val="28"/>
          <w:szCs w:val="28"/>
        </w:rPr>
        <w:t>.</w:t>
      </w:r>
      <w:r w:rsidRPr="005D5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анализ рабочих программ учебных предметов, курсов, курсов внеурочной деятельности на соответствие установленным требованиям;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анализ учебного плана на соответствие структуры учебного плана, наименования и перечня учебных предметов федерального компонента требованиям ФГОС, минимально установленному количеству часов на их изучение на базовом и профильном уровнях;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создание условий для осуществления присмотра и ухода за детьми, содержания детей в образовательных организациях;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реализация муниципальных программ в сфере образования;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качество выполнения муниципального задания на оказание муниципальных услуг (работ);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выполнение мероприятий по противодействию коррупции в сфере образования;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совершенствование программно-методического обеспечения образовательного процесса;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соответствие условий и наличие документов, обеспечивающих воспитание и социализацию обучающихся (планы, программы, воспитательная система);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ведение сайта образовательной организации;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 xml:space="preserve">- организация питания </w:t>
      </w:r>
      <w:proofErr w:type="gramStart"/>
      <w:r w:rsidRPr="005D52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5286">
        <w:rPr>
          <w:rFonts w:ascii="Times New Roman" w:hAnsi="Times New Roman" w:cs="Times New Roman"/>
          <w:sz w:val="28"/>
          <w:szCs w:val="28"/>
        </w:rPr>
        <w:t>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lastRenderedPageBreak/>
        <w:t>- организация охраны здоровья обучающихся;</w:t>
      </w:r>
    </w:p>
    <w:p w:rsidR="005D5286" w:rsidRPr="005D5286" w:rsidRDefault="005D5286" w:rsidP="00EC2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осуществление индивидуально ориентированной психолого-педагогической, диагностической и консультативн</w:t>
      </w:r>
      <w:r w:rsidR="00EC2AB8">
        <w:rPr>
          <w:rFonts w:ascii="Times New Roman" w:hAnsi="Times New Roman" w:cs="Times New Roman"/>
          <w:sz w:val="28"/>
          <w:szCs w:val="28"/>
        </w:rPr>
        <w:t>ой помощи воспитанникам</w:t>
      </w:r>
      <w:r w:rsidRPr="005D5286">
        <w:rPr>
          <w:rFonts w:ascii="Times New Roman" w:hAnsi="Times New Roman" w:cs="Times New Roman"/>
          <w:sz w:val="28"/>
          <w:szCs w:val="28"/>
        </w:rPr>
        <w:t>;</w:t>
      </w:r>
      <w:r w:rsidR="00EC2A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выполнение правил и норм охраны труда, техники безопасности</w:t>
      </w:r>
      <w:r w:rsidR="00EC2AB8">
        <w:rPr>
          <w:rFonts w:ascii="Times New Roman" w:hAnsi="Times New Roman" w:cs="Times New Roman"/>
          <w:sz w:val="28"/>
          <w:szCs w:val="28"/>
        </w:rPr>
        <w:t>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 xml:space="preserve">- организация подвоза </w:t>
      </w:r>
      <w:proofErr w:type="gramStart"/>
      <w:r w:rsidRPr="005D52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5286">
        <w:rPr>
          <w:rFonts w:ascii="Times New Roman" w:hAnsi="Times New Roman" w:cs="Times New Roman"/>
          <w:sz w:val="28"/>
          <w:szCs w:val="28"/>
        </w:rPr>
        <w:t>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трудовые отношения в образовательной организации, оплата труда, эффективный контракт;</w:t>
      </w:r>
    </w:p>
    <w:p w:rsidR="005D5286" w:rsidRPr="00EC2AB8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2AB8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gramStart"/>
      <w:r w:rsidRPr="00EC2AB8">
        <w:rPr>
          <w:rFonts w:ascii="Times New Roman" w:hAnsi="Times New Roman" w:cs="Times New Roman"/>
          <w:color w:val="FF0000"/>
          <w:sz w:val="28"/>
          <w:szCs w:val="28"/>
        </w:rPr>
        <w:t>контроль за</w:t>
      </w:r>
      <w:proofErr w:type="gramEnd"/>
      <w:r w:rsidRPr="00EC2AB8">
        <w:rPr>
          <w:rFonts w:ascii="Times New Roman" w:hAnsi="Times New Roman" w:cs="Times New Roman"/>
          <w:color w:val="FF0000"/>
          <w:sz w:val="28"/>
          <w:szCs w:val="28"/>
        </w:rPr>
        <w:t xml:space="preserve"> использованием бюджетных средств, изучение состояния бухгалтерского учета и отчетности</w:t>
      </w:r>
      <w:r w:rsidR="00EC2AB8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организационно-методическое сопровождение прохождения аттестации, повышения квалификации;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5D5286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5D5286">
        <w:rPr>
          <w:rFonts w:ascii="Times New Roman" w:hAnsi="Times New Roman" w:cs="Times New Roman"/>
          <w:sz w:val="28"/>
          <w:szCs w:val="28"/>
        </w:rPr>
        <w:t>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готовность образовательной организации к новому учебному году;</w:t>
      </w: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A40">
        <w:rPr>
          <w:rFonts w:ascii="Times New Roman" w:hAnsi="Times New Roman" w:cs="Times New Roman"/>
          <w:color w:val="FF0000"/>
          <w:sz w:val="28"/>
          <w:szCs w:val="28"/>
        </w:rPr>
        <w:t xml:space="preserve">- результативность, </w:t>
      </w:r>
      <w:proofErr w:type="spellStart"/>
      <w:r w:rsidRPr="00357A40">
        <w:rPr>
          <w:rFonts w:ascii="Times New Roman" w:hAnsi="Times New Roman" w:cs="Times New Roman"/>
          <w:color w:val="FF0000"/>
          <w:sz w:val="28"/>
          <w:szCs w:val="28"/>
        </w:rPr>
        <w:t>адресность</w:t>
      </w:r>
      <w:proofErr w:type="spellEnd"/>
      <w:r w:rsidRPr="00357A40">
        <w:rPr>
          <w:rFonts w:ascii="Times New Roman" w:hAnsi="Times New Roman" w:cs="Times New Roman"/>
          <w:color w:val="FF0000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357A40">
        <w:rPr>
          <w:rFonts w:ascii="Times New Roman" w:hAnsi="Times New Roman" w:cs="Times New Roman"/>
          <w:color w:val="FF0000"/>
          <w:sz w:val="28"/>
          <w:szCs w:val="28"/>
        </w:rPr>
        <w:t>дств в с</w:t>
      </w:r>
      <w:proofErr w:type="gramEnd"/>
      <w:r w:rsidRPr="00357A40">
        <w:rPr>
          <w:rFonts w:ascii="Times New Roman" w:hAnsi="Times New Roman" w:cs="Times New Roman"/>
          <w:color w:val="FF0000"/>
          <w:sz w:val="28"/>
          <w:szCs w:val="28"/>
        </w:rPr>
        <w:t>оответствии с утвержденными бюджетными ассигнованиями и лимитами бюджетных обязательств;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результаты образовательной деятельности.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40">
        <w:rPr>
          <w:rFonts w:ascii="Times New Roman" w:hAnsi="Times New Roman" w:cs="Times New Roman"/>
          <w:b/>
          <w:sz w:val="28"/>
          <w:szCs w:val="28"/>
        </w:rPr>
        <w:t>3. Организационные виды, формы и методы ведомственного контроля</w:t>
      </w: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3.1. Ведомственный контроль осуществляется в виде: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мониторинга;</w:t>
      </w: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A40">
        <w:rPr>
          <w:rFonts w:ascii="Times New Roman" w:hAnsi="Times New Roman" w:cs="Times New Roman"/>
          <w:color w:val="FF0000"/>
          <w:sz w:val="28"/>
          <w:szCs w:val="28"/>
        </w:rPr>
        <w:t>- комплексного изучения деятельности администрации образовательной организации;</w:t>
      </w: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A40">
        <w:rPr>
          <w:rFonts w:ascii="Times New Roman" w:hAnsi="Times New Roman" w:cs="Times New Roman"/>
          <w:color w:val="FF0000"/>
          <w:sz w:val="28"/>
          <w:szCs w:val="28"/>
        </w:rPr>
        <w:t>- тематического изучения деятельности администрации образовательной организации.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3.2. Мониторинг проводится путем сбора, обработки и анализа информации о деятельности системы образования муниципального образования, в соответствии с процедурами, сроками проведения и показателями, в порядке и пределах, установленных Федеральным законом от 29.12.2012 N 273-ФЗ "Об образовании в Российской Федерации".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3.3. Комплексное изучение деятельности направлено на всестороннее изучение и оценку соответствия деятельности администрации проверяемой образовательной организации обязательным для исполнения требованиям.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A40">
        <w:rPr>
          <w:rFonts w:ascii="Times New Roman" w:hAnsi="Times New Roman" w:cs="Times New Roman"/>
          <w:color w:val="FF0000"/>
          <w:sz w:val="28"/>
          <w:szCs w:val="28"/>
        </w:rPr>
        <w:t xml:space="preserve">3.4. Тематическое изучение деятельности направлено на изучение и оценку соответствия деятельности администрации образовательных организаций </w:t>
      </w:r>
      <w:r w:rsidRPr="00357A40">
        <w:rPr>
          <w:rFonts w:ascii="Times New Roman" w:hAnsi="Times New Roman" w:cs="Times New Roman"/>
          <w:color w:val="FF0000"/>
          <w:sz w:val="28"/>
          <w:szCs w:val="28"/>
        </w:rPr>
        <w:lastRenderedPageBreak/>
        <w:t>обязательным для исполнения требованиям по отдельному направлению или отдельному вопросу их деятельности.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3.5. Ведомственный контроль осуществляется в форме плановой, внеплановой (оперативной) проверки.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 xml:space="preserve">3.6. Плановые проверки отражаются в плане работы </w:t>
      </w:r>
      <w:r w:rsidR="006C78B3">
        <w:rPr>
          <w:rFonts w:ascii="Times New Roman" w:hAnsi="Times New Roman" w:cs="Times New Roman"/>
          <w:sz w:val="28"/>
          <w:szCs w:val="28"/>
        </w:rPr>
        <w:t>УДУ</w:t>
      </w:r>
      <w:r w:rsidRPr="005D5286">
        <w:rPr>
          <w:rFonts w:ascii="Times New Roman" w:hAnsi="Times New Roman" w:cs="Times New Roman"/>
          <w:sz w:val="28"/>
          <w:szCs w:val="28"/>
        </w:rPr>
        <w:t xml:space="preserve"> на очередной календарный год и доводятся до сведения образовательных организаций. Плановые проверки проводятся не чаще чем один раз в три года.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 xml:space="preserve">3.7. Решение об отмене или переносе срока проверки, предусмотренной планом, принимается руководителем </w:t>
      </w:r>
      <w:r w:rsidR="006C78B3">
        <w:rPr>
          <w:rFonts w:ascii="Times New Roman" w:hAnsi="Times New Roman" w:cs="Times New Roman"/>
          <w:sz w:val="28"/>
          <w:szCs w:val="28"/>
        </w:rPr>
        <w:t>УДУ</w:t>
      </w:r>
      <w:r w:rsidRPr="005D5286">
        <w:rPr>
          <w:rFonts w:ascii="Times New Roman" w:hAnsi="Times New Roman" w:cs="Times New Roman"/>
          <w:sz w:val="28"/>
          <w:szCs w:val="28"/>
        </w:rPr>
        <w:t>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 xml:space="preserve">3.8. Внеплановые (оперативные) проверки проводятся по решению руководителя </w:t>
      </w:r>
      <w:r w:rsidR="006C78B3">
        <w:rPr>
          <w:rFonts w:ascii="Times New Roman" w:hAnsi="Times New Roman" w:cs="Times New Roman"/>
          <w:sz w:val="28"/>
          <w:szCs w:val="28"/>
        </w:rPr>
        <w:t>УДУ</w:t>
      </w:r>
      <w:r w:rsidRPr="005D528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обращения физических и юридических лиц о нарушении их прав и законных интересов (проверка установления сведений о нарушениях, указанных в обращениях граждан и организаций; урегулирование конфликтных ситуаций в отношениях между участниками образовательного процесса);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поручения администрации муниципального образования либо структурных подразделений администрации в соответствии с их полномочиями;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представлений и иной информации от органов прокуратуры, и иных правоохранительных органов;</w:t>
      </w: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357A40">
        <w:rPr>
          <w:rFonts w:ascii="Times New Roman" w:hAnsi="Times New Roman" w:cs="Times New Roman"/>
          <w:color w:val="FF0000"/>
          <w:sz w:val="28"/>
          <w:szCs w:val="28"/>
        </w:rPr>
        <w:t>- поступления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A40">
        <w:rPr>
          <w:rFonts w:ascii="Times New Roman" w:hAnsi="Times New Roman" w:cs="Times New Roman"/>
          <w:color w:val="FF0000"/>
          <w:sz w:val="28"/>
          <w:szCs w:val="28"/>
        </w:rPr>
        <w:t>а) возникновение угрозы причинения вреда жизни, здоровью граждан, в том числе обучающимся и работникам образовательной организации, окружающей среде, а также угрозы чрезвычайных ситуаций природного и техногенного характера;</w:t>
      </w: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A40">
        <w:rPr>
          <w:rFonts w:ascii="Times New Roman" w:hAnsi="Times New Roman" w:cs="Times New Roman"/>
          <w:color w:val="FF0000"/>
          <w:sz w:val="28"/>
          <w:szCs w:val="28"/>
        </w:rPr>
        <w:t>б) причинение вреда жизни, здоровью граждан, в том числе обучающимся и работникам образовательной организации, растениям, животным,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A40">
        <w:rPr>
          <w:rFonts w:ascii="Times New Roman" w:hAnsi="Times New Roman" w:cs="Times New Roman"/>
          <w:color w:val="FF0000"/>
          <w:sz w:val="28"/>
          <w:szCs w:val="28"/>
        </w:rPr>
        <w:t>в) нарушение прав обучающихся и работников образовательной организации;</w:t>
      </w: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A40">
        <w:rPr>
          <w:rFonts w:ascii="Times New Roman" w:hAnsi="Times New Roman" w:cs="Times New Roman"/>
          <w:color w:val="FF0000"/>
          <w:sz w:val="28"/>
          <w:szCs w:val="28"/>
        </w:rPr>
        <w:t>г) иной информации, подтверждаемой документами и иными доказательствами, свидетельствующими о наличии нарушений.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lastRenderedPageBreak/>
        <w:t xml:space="preserve">3.9. Внеплановые (оперативные) проверки также могут проводиться для проверки исполнения замечаний, ранее выявленных нарушений, предписаний об устранении нарушений (повторный контроль) (установление полноты и своевременности </w:t>
      </w:r>
      <w:proofErr w:type="gramStart"/>
      <w:r w:rsidRPr="005D5286">
        <w:rPr>
          <w:rFonts w:ascii="Times New Roman" w:hAnsi="Times New Roman" w:cs="Times New Roman"/>
          <w:sz w:val="28"/>
          <w:szCs w:val="28"/>
        </w:rPr>
        <w:t>устранения</w:t>
      </w:r>
      <w:proofErr w:type="gramEnd"/>
      <w:r w:rsidRPr="005D5286">
        <w:rPr>
          <w:rFonts w:ascii="Times New Roman" w:hAnsi="Times New Roman" w:cs="Times New Roman"/>
          <w:sz w:val="28"/>
          <w:szCs w:val="28"/>
        </w:rPr>
        <w:t xml:space="preserve"> выявленных в ходе проверок нарушений), которые проводятся не ранее истечения срока устранения выявленных нарушений.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3.10. Внеплановые (оперативные) проверки могут быть проведены в случае необходимости быстрой оценки имеющейся информации, подтверждения или опровержения имеющихся сведений.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3.11. По месту проведения проверки могут быть выездные и документарные.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3.12. Выездные проверки проводятся по месту нахождения и (или) ведения деятельности проверяемой образовательной организации.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 xml:space="preserve">3.13. Документарные проверки проводятся путем изучения документации и сведений, представляемых проверяемой образовательной организацией непосредственно в </w:t>
      </w:r>
      <w:r w:rsidR="006C78B3">
        <w:rPr>
          <w:rFonts w:ascii="Times New Roman" w:hAnsi="Times New Roman" w:cs="Times New Roman"/>
          <w:sz w:val="28"/>
          <w:szCs w:val="28"/>
        </w:rPr>
        <w:t>УДУ</w:t>
      </w:r>
      <w:r w:rsidRPr="005D5286">
        <w:rPr>
          <w:rFonts w:ascii="Times New Roman" w:hAnsi="Times New Roman" w:cs="Times New Roman"/>
          <w:sz w:val="28"/>
          <w:szCs w:val="28"/>
        </w:rPr>
        <w:t>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 xml:space="preserve">3.14. Проверка проводится в сроки, указанные в приказе </w:t>
      </w:r>
      <w:r w:rsidR="006C78B3">
        <w:rPr>
          <w:rFonts w:ascii="Times New Roman" w:hAnsi="Times New Roman" w:cs="Times New Roman"/>
          <w:sz w:val="28"/>
          <w:szCs w:val="28"/>
        </w:rPr>
        <w:t>УДУ</w:t>
      </w:r>
      <w:r w:rsidRPr="005D5286">
        <w:rPr>
          <w:rFonts w:ascii="Times New Roman" w:hAnsi="Times New Roman" w:cs="Times New Roman"/>
          <w:sz w:val="28"/>
          <w:szCs w:val="28"/>
        </w:rPr>
        <w:t xml:space="preserve"> о проведении данной проверки. Продолжительность проверок: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не более двух дней для внеплановых (оперативных) проверок;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не более пяти дней для тематических проверок;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не более четырнадцати дней для комплексных проверок;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не более четырнадцати дней для документарных проверок.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 xml:space="preserve">3.15. Срок проверки исчисляется </w:t>
      </w:r>
      <w:proofErr w:type="gramStart"/>
      <w:r w:rsidRPr="005D528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D5286">
        <w:rPr>
          <w:rFonts w:ascii="Times New Roman" w:hAnsi="Times New Roman" w:cs="Times New Roman"/>
          <w:sz w:val="28"/>
          <w:szCs w:val="28"/>
        </w:rPr>
        <w:t xml:space="preserve"> ее начала до даты ее завершения включительно. Проверка может быть закончена ранее установленного срока. Срок проверки может быть продлен.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3.16. Основаниями для продления сроков проверки могут быть: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сложность объектов проверки и большой объем проверяемой информации;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необходимость сбора дополнительной информации;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необходимость проведения дополнительных экспертиз на основании мотивированных предложений должностных лиц, проводящих плановую проверку;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lastRenderedPageBreak/>
        <w:t>- иные причины и обстоятельства, препятствующие достижению целей проверки.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 xml:space="preserve">3.17. Решение о продлении сроков проверки оформляется приказом </w:t>
      </w:r>
      <w:r w:rsidR="006C78B3">
        <w:rPr>
          <w:rFonts w:ascii="Times New Roman" w:hAnsi="Times New Roman" w:cs="Times New Roman"/>
          <w:sz w:val="28"/>
          <w:szCs w:val="28"/>
        </w:rPr>
        <w:t>УДУ</w:t>
      </w:r>
      <w:r w:rsidRPr="005D5286">
        <w:rPr>
          <w:rFonts w:ascii="Times New Roman" w:hAnsi="Times New Roman" w:cs="Times New Roman"/>
          <w:sz w:val="28"/>
          <w:szCs w:val="28"/>
        </w:rPr>
        <w:t>, в котором указываются обстоятельства, послужившие основанием для его принятия.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A40">
        <w:rPr>
          <w:rFonts w:ascii="Times New Roman" w:hAnsi="Times New Roman" w:cs="Times New Roman"/>
          <w:color w:val="FF0000"/>
          <w:sz w:val="28"/>
          <w:szCs w:val="28"/>
        </w:rPr>
        <w:t>4. Процедура проведения ведомственного контроля</w:t>
      </w: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A40">
        <w:rPr>
          <w:rFonts w:ascii="Times New Roman" w:hAnsi="Times New Roman" w:cs="Times New Roman"/>
          <w:color w:val="FF0000"/>
          <w:sz w:val="28"/>
          <w:szCs w:val="28"/>
        </w:rPr>
        <w:t xml:space="preserve">4.1. Организация проведения ведомственного контроля возлагается на работника </w:t>
      </w:r>
      <w:r w:rsidR="006C78B3" w:rsidRPr="00357A40">
        <w:rPr>
          <w:rFonts w:ascii="Times New Roman" w:hAnsi="Times New Roman" w:cs="Times New Roman"/>
          <w:color w:val="FF0000"/>
          <w:sz w:val="28"/>
          <w:szCs w:val="28"/>
        </w:rPr>
        <w:t>УДУ</w:t>
      </w:r>
      <w:r w:rsidRPr="00357A40">
        <w:rPr>
          <w:rFonts w:ascii="Times New Roman" w:hAnsi="Times New Roman" w:cs="Times New Roman"/>
          <w:color w:val="FF0000"/>
          <w:sz w:val="28"/>
          <w:szCs w:val="28"/>
        </w:rPr>
        <w:t>, являющегося куратором образовательной организации.</w:t>
      </w: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A40">
        <w:rPr>
          <w:rFonts w:ascii="Times New Roman" w:hAnsi="Times New Roman" w:cs="Times New Roman"/>
          <w:color w:val="FF0000"/>
          <w:sz w:val="28"/>
          <w:szCs w:val="28"/>
        </w:rPr>
        <w:t>4.2. О проведении плановой проверки образовательная организация уведомляется не менее чем за три дня до начала проведения проверки.</w:t>
      </w: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A40">
        <w:rPr>
          <w:rFonts w:ascii="Times New Roman" w:hAnsi="Times New Roman" w:cs="Times New Roman"/>
          <w:color w:val="FF0000"/>
          <w:sz w:val="28"/>
          <w:szCs w:val="28"/>
        </w:rPr>
        <w:t>4.3. О проведении внеплановой (оперативной) проверки образовательная организация может не уведомляться.</w:t>
      </w: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A40">
        <w:rPr>
          <w:rFonts w:ascii="Times New Roman" w:hAnsi="Times New Roman" w:cs="Times New Roman"/>
          <w:color w:val="FF0000"/>
          <w:sz w:val="28"/>
          <w:szCs w:val="28"/>
        </w:rPr>
        <w:t xml:space="preserve">4.4. Проверка проводится на основании приказа </w:t>
      </w:r>
      <w:r w:rsidR="006C78B3" w:rsidRPr="00357A40">
        <w:rPr>
          <w:rFonts w:ascii="Times New Roman" w:hAnsi="Times New Roman" w:cs="Times New Roman"/>
          <w:color w:val="FF0000"/>
          <w:sz w:val="28"/>
          <w:szCs w:val="28"/>
        </w:rPr>
        <w:t>УДУ</w:t>
      </w:r>
      <w:r w:rsidRPr="00357A40">
        <w:rPr>
          <w:rFonts w:ascii="Times New Roman" w:hAnsi="Times New Roman" w:cs="Times New Roman"/>
          <w:color w:val="FF0000"/>
          <w:sz w:val="28"/>
          <w:szCs w:val="28"/>
        </w:rPr>
        <w:t>. В приказе закрепляются:</w:t>
      </w: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A40">
        <w:rPr>
          <w:rFonts w:ascii="Times New Roman" w:hAnsi="Times New Roman" w:cs="Times New Roman"/>
          <w:color w:val="FF0000"/>
          <w:sz w:val="28"/>
          <w:szCs w:val="28"/>
        </w:rPr>
        <w:t>- наименование образовательной организации, проверка которой проводится (филиалов, структурных подразделений);</w:t>
      </w: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A40">
        <w:rPr>
          <w:rFonts w:ascii="Times New Roman" w:hAnsi="Times New Roman" w:cs="Times New Roman"/>
          <w:color w:val="FF0000"/>
          <w:sz w:val="28"/>
          <w:szCs w:val="28"/>
        </w:rPr>
        <w:t>- сроки проведения проверки;</w:t>
      </w: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A40">
        <w:rPr>
          <w:rFonts w:ascii="Times New Roman" w:hAnsi="Times New Roman" w:cs="Times New Roman"/>
          <w:color w:val="FF0000"/>
          <w:sz w:val="28"/>
          <w:szCs w:val="28"/>
        </w:rPr>
        <w:t>- состав комиссии с указанием фамилий и инициалов, должностей лиц (должностного лица),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A40">
        <w:rPr>
          <w:rFonts w:ascii="Times New Roman" w:hAnsi="Times New Roman" w:cs="Times New Roman"/>
          <w:color w:val="FF0000"/>
          <w:sz w:val="28"/>
          <w:szCs w:val="28"/>
        </w:rPr>
        <w:t>- план-задание проверки с перечнем вопросов, подлежащих изучению при проведении проверки (при необходимости);</w:t>
      </w: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A40">
        <w:rPr>
          <w:rFonts w:ascii="Times New Roman" w:hAnsi="Times New Roman" w:cs="Times New Roman"/>
          <w:color w:val="FF0000"/>
          <w:sz w:val="28"/>
          <w:szCs w:val="28"/>
        </w:rPr>
        <w:t>- сроки предоставления актов (справок) по результатам проверки;</w:t>
      </w: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A40">
        <w:rPr>
          <w:rFonts w:ascii="Times New Roman" w:hAnsi="Times New Roman" w:cs="Times New Roman"/>
          <w:color w:val="FF0000"/>
          <w:sz w:val="28"/>
          <w:szCs w:val="28"/>
        </w:rPr>
        <w:t>- дата проведения заседания комиссии по подведению итогов проверки.</w:t>
      </w: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A40">
        <w:rPr>
          <w:rFonts w:ascii="Times New Roman" w:hAnsi="Times New Roman" w:cs="Times New Roman"/>
          <w:color w:val="FF0000"/>
          <w:sz w:val="28"/>
          <w:szCs w:val="28"/>
        </w:rPr>
        <w:t xml:space="preserve">4.5. Для осуществления ведомственного контроля приказом </w:t>
      </w:r>
      <w:r w:rsidR="006C78B3" w:rsidRPr="00357A40">
        <w:rPr>
          <w:rFonts w:ascii="Times New Roman" w:hAnsi="Times New Roman" w:cs="Times New Roman"/>
          <w:color w:val="FF0000"/>
          <w:sz w:val="28"/>
          <w:szCs w:val="28"/>
        </w:rPr>
        <w:t>УДУ</w:t>
      </w:r>
      <w:r w:rsidRPr="00357A40">
        <w:rPr>
          <w:rFonts w:ascii="Times New Roman" w:hAnsi="Times New Roman" w:cs="Times New Roman"/>
          <w:color w:val="FF0000"/>
          <w:sz w:val="28"/>
          <w:szCs w:val="28"/>
        </w:rPr>
        <w:t xml:space="preserve"> может формироваться комиссия (группа специалистов). Количество членов комиссии зависит от вида проверки, ее сложности, а также количества и объема проверяемой информации и сложности предмета проверки.</w:t>
      </w: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A40">
        <w:rPr>
          <w:rFonts w:ascii="Times New Roman" w:hAnsi="Times New Roman" w:cs="Times New Roman"/>
          <w:color w:val="FF0000"/>
          <w:sz w:val="28"/>
          <w:szCs w:val="28"/>
        </w:rPr>
        <w:lastRenderedPageBreak/>
        <w:t>4.6. Деятельность комиссии не должна нарушать режим работы проверяемой образовательной организации.</w:t>
      </w: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286" w:rsidRPr="00357A40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5. Порядок оформления результатов ведомственного контроля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 xml:space="preserve">5.1. Итоговый документ результатов проверки содержит анализ состояния дел по теме ведомственного контроля и предложения </w:t>
      </w:r>
      <w:r w:rsidR="006C78B3">
        <w:rPr>
          <w:rFonts w:ascii="Times New Roman" w:hAnsi="Times New Roman" w:cs="Times New Roman"/>
          <w:sz w:val="28"/>
          <w:szCs w:val="28"/>
        </w:rPr>
        <w:t>УДУ</w:t>
      </w:r>
      <w:r w:rsidRPr="005D5286">
        <w:rPr>
          <w:rFonts w:ascii="Times New Roman" w:hAnsi="Times New Roman" w:cs="Times New Roman"/>
          <w:sz w:val="28"/>
          <w:szCs w:val="28"/>
        </w:rPr>
        <w:t xml:space="preserve"> по повышению эффективности деятельности образовательной организации.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Итоговый документ по результатам контроля составляется с указанием следующих сведений: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 xml:space="preserve">- дата и номер приказа </w:t>
      </w:r>
      <w:r w:rsidR="006C78B3">
        <w:rPr>
          <w:rFonts w:ascii="Times New Roman" w:hAnsi="Times New Roman" w:cs="Times New Roman"/>
          <w:sz w:val="28"/>
          <w:szCs w:val="28"/>
        </w:rPr>
        <w:t>УДУ</w:t>
      </w:r>
      <w:r w:rsidRPr="005D5286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оценка деятельности образовательной организации;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фамилии, имена, отчества и должности лиц, проводивших проверку;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наименование проверяемой образовательной организации;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фамилия, имя, отчество и должность руководителя, иного должностного лица или уполномоченного представителя образовательной организации, присутствовавших при проведении проверки;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дата, время и продолжительность, место проведения проверки;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лицах, допустивших указанные нарушения;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рекомендации, предложения по совершенствованию деятельности образовательной организации, предложения о мерах ограничительного, предупредительного или профилактического характера, указывается срок выполнения предложений или рекомендаций;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- сведения об ознакомлении или отказе в ознакомлении со справками проверки, представленными членами комиссии, руководителя, иного должностного лица или уполномоченного представителя, присутствовавших при проведении проверки.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t>5.2. В итоговом документе при необходимости указывается срок повторной проверки по выполнению предложений и рекомендаций по повышению эффективности деятельности образовательной организации.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357A40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Образовательное учреждение</w:t>
      </w:r>
      <w:r w:rsidR="005D5286" w:rsidRPr="005D5286">
        <w:rPr>
          <w:rFonts w:ascii="Times New Roman" w:hAnsi="Times New Roman" w:cs="Times New Roman"/>
          <w:sz w:val="28"/>
          <w:szCs w:val="28"/>
        </w:rPr>
        <w:t xml:space="preserve">, в которой проведена проверка, должна в срок, указанный в итоговом документе, представить в </w:t>
      </w:r>
      <w:r w:rsidR="006C78B3">
        <w:rPr>
          <w:rFonts w:ascii="Times New Roman" w:hAnsi="Times New Roman" w:cs="Times New Roman"/>
          <w:sz w:val="28"/>
          <w:szCs w:val="28"/>
        </w:rPr>
        <w:t>УДУ</w:t>
      </w:r>
      <w:r w:rsidR="005D5286" w:rsidRPr="005D5286">
        <w:rPr>
          <w:rFonts w:ascii="Times New Roman" w:hAnsi="Times New Roman" w:cs="Times New Roman"/>
          <w:sz w:val="28"/>
          <w:szCs w:val="28"/>
        </w:rPr>
        <w:t xml:space="preserve">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86">
        <w:rPr>
          <w:rFonts w:ascii="Times New Roman" w:hAnsi="Times New Roman" w:cs="Times New Roman"/>
          <w:sz w:val="28"/>
          <w:szCs w:val="28"/>
        </w:rPr>
        <w:lastRenderedPageBreak/>
        <w:t xml:space="preserve">5.4. Итоговый документ по результатам ведомственного контроля оформляется непосредственно после завершения проверки в двух экземплярах, один из которых вручается руководителю образовательной организации или должностному лицу под расписку об ознакомлении либо об отказе в ознакомлении. Второй экземпляр хранится у лица, проводившего проверку, или при проведении проверки в составе комиссии у работника </w:t>
      </w:r>
      <w:r w:rsidR="006C78B3">
        <w:rPr>
          <w:rFonts w:ascii="Times New Roman" w:hAnsi="Times New Roman" w:cs="Times New Roman"/>
          <w:sz w:val="28"/>
          <w:szCs w:val="28"/>
        </w:rPr>
        <w:t>УДУ</w:t>
      </w:r>
      <w:r w:rsidRPr="005D5286">
        <w:rPr>
          <w:rFonts w:ascii="Times New Roman" w:hAnsi="Times New Roman" w:cs="Times New Roman"/>
          <w:sz w:val="28"/>
          <w:szCs w:val="28"/>
        </w:rPr>
        <w:t>, являющегося куратором образовательной организации.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C81F28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5D5286" w:rsidRPr="005D5286">
        <w:rPr>
          <w:rFonts w:ascii="Times New Roman" w:hAnsi="Times New Roman" w:cs="Times New Roman"/>
          <w:sz w:val="28"/>
          <w:szCs w:val="28"/>
        </w:rPr>
        <w:t>. В ходе мероприятий по ведомственному контролю и после его окончания должностные лица, осуществляющие контроль, при необходимости проводят инструктирование должностных лиц образовательной организации по вопросам, относящимся к предмету контроля.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C81F28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5D5286" w:rsidRPr="005D5286">
        <w:rPr>
          <w:rFonts w:ascii="Times New Roman" w:hAnsi="Times New Roman" w:cs="Times New Roman"/>
          <w:sz w:val="28"/>
          <w:szCs w:val="28"/>
        </w:rPr>
        <w:t>. Результаты проверки сведений, изложенных в обращениях граждан, в обращениях и запросах организаций, должны быть сообщены этим гражданам и организациям в установленном порядке и в установленные сроки.</w:t>
      </w: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86" w:rsidRPr="005D5286" w:rsidRDefault="005D5286" w:rsidP="006C7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5286" w:rsidRPr="005D5286" w:rsidSect="0003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286"/>
    <w:rsid w:val="00031D75"/>
    <w:rsid w:val="000734A2"/>
    <w:rsid w:val="001E554A"/>
    <w:rsid w:val="00251065"/>
    <w:rsid w:val="002F7D75"/>
    <w:rsid w:val="00357A40"/>
    <w:rsid w:val="0037256D"/>
    <w:rsid w:val="004F3710"/>
    <w:rsid w:val="005A3D8C"/>
    <w:rsid w:val="005D5286"/>
    <w:rsid w:val="006C78B3"/>
    <w:rsid w:val="00737923"/>
    <w:rsid w:val="00A13789"/>
    <w:rsid w:val="00AD6A7A"/>
    <w:rsid w:val="00BE545C"/>
    <w:rsid w:val="00C81F28"/>
    <w:rsid w:val="00EC2AB8"/>
    <w:rsid w:val="00FB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D528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2019-11-25T11:41:00Z</cp:lastPrinted>
  <dcterms:created xsi:type="dcterms:W3CDTF">2019-11-22T07:21:00Z</dcterms:created>
  <dcterms:modified xsi:type="dcterms:W3CDTF">2019-11-25T11:42:00Z</dcterms:modified>
</cp:coreProperties>
</file>